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9A" w:rsidRDefault="00B2419A" w:rsidP="00D07D18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color w:val="000000"/>
          <w:sz w:val="32"/>
          <w:szCs w:val="32"/>
          <w:lang w:eastAsia="en-NZ"/>
        </w:rPr>
      </w:pPr>
      <w:r>
        <w:rPr>
          <w:b/>
          <w:bCs/>
          <w:color w:val="000000"/>
          <w:sz w:val="32"/>
          <w:szCs w:val="32"/>
          <w:lang w:eastAsia="en-NZ"/>
        </w:rPr>
        <w:t>Healthier Drinks Suggestions List</w:t>
      </w:r>
    </w:p>
    <w:p w:rsidR="00B2419A" w:rsidRPr="00E63E03" w:rsidRDefault="00B2419A" w:rsidP="00D07D18">
      <w:pPr>
        <w:pBdr>
          <w:bottom w:val="single" w:sz="4" w:space="1" w:color="auto"/>
        </w:pBdr>
        <w:spacing w:after="0" w:line="240" w:lineRule="auto"/>
        <w:jc w:val="center"/>
        <w:rPr>
          <w:b/>
          <w:color w:val="E36C0A"/>
          <w:sz w:val="24"/>
          <w:szCs w:val="24"/>
        </w:rPr>
      </w:pPr>
      <w:r>
        <w:rPr>
          <w:b/>
          <w:bCs/>
          <w:color w:val="000000"/>
          <w:sz w:val="32"/>
          <w:szCs w:val="32"/>
          <w:lang w:eastAsia="en-NZ"/>
        </w:rPr>
        <w:t>(Zero to Low sugar)</w:t>
      </w:r>
    </w:p>
    <w:p w:rsidR="00B2419A" w:rsidRPr="00E63E03" w:rsidRDefault="00B2419A" w:rsidP="00923A2A">
      <w:pPr>
        <w:spacing w:after="0" w:line="240" w:lineRule="auto"/>
        <w:rPr>
          <w:b/>
          <w:color w:val="E36C0A"/>
          <w:szCs w:val="20"/>
        </w:rPr>
      </w:pPr>
    </w:p>
    <w:p w:rsidR="00B2419A" w:rsidRPr="00E63E03" w:rsidRDefault="00B2419A" w:rsidP="00923A2A">
      <w:pPr>
        <w:spacing w:after="0" w:line="240" w:lineRule="auto"/>
        <w:rPr>
          <w:b/>
          <w:color w:val="E36C0A"/>
          <w:szCs w:val="20"/>
        </w:rPr>
      </w:pPr>
      <w:r w:rsidRPr="00E63E03">
        <w:rPr>
          <w:b/>
          <w:color w:val="E36C0A"/>
          <w:szCs w:val="20"/>
        </w:rPr>
        <w:t>Healthier Drink Guidelines</w:t>
      </w:r>
    </w:p>
    <w:p w:rsidR="00B2419A" w:rsidRPr="008840F8" w:rsidRDefault="00B2419A" w:rsidP="00923A2A">
      <w:pPr>
        <w:spacing w:after="0" w:line="240" w:lineRule="auto"/>
        <w:rPr>
          <w:b/>
          <w:sz w:val="20"/>
          <w:szCs w:val="20"/>
        </w:rPr>
      </w:pPr>
      <w:r w:rsidRPr="008840F8">
        <w:rPr>
          <w:b/>
          <w:sz w:val="20"/>
          <w:szCs w:val="20"/>
        </w:rPr>
        <w:t>Water is the most available and cheapest drink option</w:t>
      </w:r>
    </w:p>
    <w:p w:rsidR="00B2419A" w:rsidRPr="008840F8" w:rsidRDefault="00B2419A" w:rsidP="00923A2A">
      <w:pPr>
        <w:pStyle w:val="ListParagraph"/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Ensure w</w:t>
      </w:r>
      <w:r w:rsidRPr="008840F8">
        <w:rPr>
          <w:sz w:val="20"/>
          <w:szCs w:val="20"/>
        </w:rPr>
        <w:t>ater</w:t>
      </w:r>
      <w:r>
        <w:rPr>
          <w:sz w:val="20"/>
          <w:szCs w:val="20"/>
        </w:rPr>
        <w:t xml:space="preserve"> is</w:t>
      </w:r>
      <w:r w:rsidRPr="008840F8">
        <w:rPr>
          <w:sz w:val="20"/>
          <w:szCs w:val="20"/>
        </w:rPr>
        <w:t xml:space="preserve"> the cheapest drink available </w:t>
      </w:r>
      <w:r>
        <w:rPr>
          <w:sz w:val="20"/>
          <w:szCs w:val="20"/>
        </w:rPr>
        <w:t xml:space="preserve">at your stall, </w:t>
      </w:r>
      <w:r w:rsidRPr="008840F8">
        <w:rPr>
          <w:sz w:val="20"/>
          <w:szCs w:val="20"/>
        </w:rPr>
        <w:t>and the most prominent drink option on display (</w:t>
      </w:r>
      <w:r w:rsidRPr="00E63E03">
        <w:rPr>
          <w:rFonts w:cs="Calibri"/>
          <w:sz w:val="20"/>
          <w:szCs w:val="20"/>
          <w:u w:val="single"/>
        </w:rPr>
        <w:t>≥5</w:t>
      </w:r>
      <w:r w:rsidRPr="008840F8">
        <w:rPr>
          <w:sz w:val="20"/>
          <w:szCs w:val="20"/>
          <w:u w:val="single"/>
        </w:rPr>
        <w:t>5% of options</w:t>
      </w:r>
      <w:r w:rsidRPr="008840F8">
        <w:rPr>
          <w:sz w:val="20"/>
          <w:szCs w:val="20"/>
        </w:rPr>
        <w:t xml:space="preserve">) </w:t>
      </w:r>
    </w:p>
    <w:p w:rsidR="00B2419A" w:rsidRPr="008840F8" w:rsidRDefault="00B2419A" w:rsidP="00923A2A">
      <w:pPr>
        <w:pStyle w:val="ListParagraph"/>
        <w:numPr>
          <w:ilvl w:val="0"/>
          <w:numId w:val="2"/>
        </w:numPr>
        <w:contextualSpacing/>
        <w:rPr>
          <w:sz w:val="20"/>
          <w:szCs w:val="20"/>
        </w:rPr>
      </w:pPr>
      <w:r w:rsidRPr="008840F8">
        <w:rPr>
          <w:sz w:val="20"/>
          <w:szCs w:val="20"/>
        </w:rPr>
        <w:t>While plain, unflavoured water is preferable, water options can also include sparkling water and zero sugar-flavoured waters</w:t>
      </w:r>
    </w:p>
    <w:p w:rsidR="00B2419A" w:rsidRPr="00836875" w:rsidRDefault="00B2419A" w:rsidP="00923A2A">
      <w:pPr>
        <w:pStyle w:val="ListParagraph"/>
        <w:numPr>
          <w:ilvl w:val="0"/>
          <w:numId w:val="2"/>
        </w:numPr>
        <w:contextualSpacing/>
        <w:rPr>
          <w:sz w:val="20"/>
          <w:szCs w:val="20"/>
        </w:rPr>
      </w:pPr>
      <w:r w:rsidRPr="008840F8">
        <w:rPr>
          <w:sz w:val="20"/>
          <w:szCs w:val="20"/>
        </w:rPr>
        <w:t>There are no limits t</w:t>
      </w:r>
      <w:r>
        <w:rPr>
          <w:sz w:val="20"/>
          <w:szCs w:val="20"/>
        </w:rPr>
        <w:t>o portions size in this category</w:t>
      </w:r>
    </w:p>
    <w:p w:rsidR="00B2419A" w:rsidRPr="008840F8" w:rsidRDefault="00B2419A" w:rsidP="00923A2A">
      <w:pPr>
        <w:spacing w:after="0" w:line="240" w:lineRule="auto"/>
        <w:rPr>
          <w:b/>
          <w:sz w:val="20"/>
          <w:szCs w:val="20"/>
        </w:rPr>
      </w:pPr>
      <w:r w:rsidRPr="008840F8">
        <w:rPr>
          <w:b/>
          <w:sz w:val="20"/>
          <w:szCs w:val="20"/>
        </w:rPr>
        <w:t xml:space="preserve">Other Drinks </w:t>
      </w:r>
    </w:p>
    <w:p w:rsidR="00B2419A" w:rsidRPr="008840F8" w:rsidRDefault="00B2419A" w:rsidP="00923A2A">
      <w:pPr>
        <w:pStyle w:val="ListParagraph"/>
        <w:numPr>
          <w:ilvl w:val="0"/>
          <w:numId w:val="3"/>
        </w:numPr>
        <w:contextualSpacing/>
        <w:rPr>
          <w:sz w:val="20"/>
          <w:szCs w:val="20"/>
        </w:rPr>
      </w:pPr>
      <w:r w:rsidRPr="008840F8">
        <w:rPr>
          <w:sz w:val="20"/>
          <w:szCs w:val="20"/>
        </w:rPr>
        <w:t>Portion sizes should be 360mL or less</w:t>
      </w:r>
    </w:p>
    <w:p w:rsidR="00B2419A" w:rsidRDefault="00B2419A" w:rsidP="008840F8">
      <w:pPr>
        <w:pStyle w:val="ListParagraph"/>
        <w:numPr>
          <w:ilvl w:val="0"/>
          <w:numId w:val="3"/>
        </w:numPr>
        <w:contextualSpacing/>
        <w:rPr>
          <w:sz w:val="20"/>
          <w:szCs w:val="20"/>
        </w:rPr>
      </w:pPr>
      <w:r w:rsidRPr="008840F8">
        <w:rPr>
          <w:sz w:val="20"/>
          <w:szCs w:val="20"/>
        </w:rPr>
        <w:t>Selling price for other drinks should be higher than water</w:t>
      </w:r>
    </w:p>
    <w:p w:rsidR="00B2419A" w:rsidRPr="00E63E03" w:rsidRDefault="00B2419A" w:rsidP="001F7FEB">
      <w:pPr>
        <w:pStyle w:val="ListParagraph"/>
        <w:numPr>
          <w:ilvl w:val="0"/>
          <w:numId w:val="3"/>
        </w:numPr>
        <w:contextualSpacing/>
      </w:pPr>
      <w:r w:rsidRPr="00E63E03">
        <w:t>Only zero or low sugar drinks can be sold</w:t>
      </w:r>
    </w:p>
    <w:p w:rsidR="00B2419A" w:rsidRPr="00E63E03" w:rsidRDefault="00B2419A" w:rsidP="001F7FEB">
      <w:pPr>
        <w:pStyle w:val="ListParagraph"/>
        <w:numPr>
          <w:ilvl w:val="1"/>
          <w:numId w:val="3"/>
        </w:numPr>
        <w:contextualSpacing/>
      </w:pPr>
      <w:r w:rsidRPr="00E63E03">
        <w:t xml:space="preserve">Low sugar drinks defined as </w:t>
      </w:r>
      <w:r w:rsidRPr="00E63E03">
        <w:rPr>
          <w:color w:val="000000"/>
        </w:rPr>
        <w:t>≤5g sugar/100mL</w:t>
      </w:r>
    </w:p>
    <w:p w:rsidR="00B2419A" w:rsidRPr="00E63E03" w:rsidRDefault="00B2419A" w:rsidP="001F7FEB">
      <w:pPr>
        <w:pStyle w:val="ListParagraph"/>
        <w:numPr>
          <w:ilvl w:val="0"/>
          <w:numId w:val="3"/>
        </w:numPr>
        <w:contextualSpacing/>
      </w:pPr>
      <w:r w:rsidRPr="00E63E03">
        <w:rPr>
          <w:color w:val="000000"/>
        </w:rPr>
        <w:t>No sugary drinks allowed for sale</w:t>
      </w:r>
    </w:p>
    <w:p w:rsidR="00B2419A" w:rsidRPr="00E63E03" w:rsidRDefault="00B2419A" w:rsidP="001F7FEB">
      <w:pPr>
        <w:pStyle w:val="ListParagraph"/>
        <w:numPr>
          <w:ilvl w:val="1"/>
          <w:numId w:val="3"/>
        </w:numPr>
        <w:contextualSpacing/>
      </w:pPr>
      <w:r w:rsidRPr="00E63E03">
        <w:rPr>
          <w:color w:val="000000"/>
        </w:rPr>
        <w:t>Sugary drinks defined as &gt;5g sugar/100mL</w:t>
      </w:r>
    </w:p>
    <w:p w:rsidR="00B2419A" w:rsidRPr="008840F8" w:rsidRDefault="00B2419A" w:rsidP="008840F8">
      <w:pPr>
        <w:contextualSpacing/>
        <w:rPr>
          <w:sz w:val="20"/>
          <w:szCs w:val="20"/>
        </w:rPr>
      </w:pPr>
    </w:p>
    <w:tbl>
      <w:tblPr>
        <w:tblW w:w="985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5"/>
        <w:gridCol w:w="5945"/>
        <w:gridCol w:w="1034"/>
        <w:gridCol w:w="1053"/>
      </w:tblGrid>
      <w:tr w:rsidR="00B2419A" w:rsidRPr="00E63E03" w:rsidTr="00E63E03">
        <w:trPr>
          <w:trHeight w:val="20"/>
          <w:jc w:val="center"/>
        </w:trPr>
        <w:tc>
          <w:tcPr>
            <w:tcW w:w="1825" w:type="dxa"/>
            <w:shd w:val="clear" w:color="auto" w:fill="000000"/>
          </w:tcPr>
          <w:p w:rsidR="00B2419A" w:rsidRPr="00E63E03" w:rsidRDefault="00B2419A" w:rsidP="00944CA2">
            <w:pPr>
              <w:spacing w:after="0" w:line="240" w:lineRule="auto"/>
              <w:rPr>
                <w:b/>
                <w:bCs/>
                <w:sz w:val="24"/>
                <w:szCs w:val="20"/>
                <w:lang w:eastAsia="en-NZ"/>
              </w:rPr>
            </w:pPr>
            <w:r w:rsidRPr="00E63E03">
              <w:rPr>
                <w:b/>
                <w:bCs/>
                <w:sz w:val="24"/>
                <w:szCs w:val="20"/>
                <w:lang w:eastAsia="en-NZ"/>
              </w:rPr>
              <w:t>Manufacturer</w:t>
            </w:r>
          </w:p>
        </w:tc>
        <w:tc>
          <w:tcPr>
            <w:tcW w:w="5945" w:type="dxa"/>
            <w:shd w:val="clear" w:color="auto" w:fill="000000"/>
          </w:tcPr>
          <w:p w:rsidR="00B2419A" w:rsidRPr="00E63E03" w:rsidRDefault="00B2419A" w:rsidP="00505B2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en-NZ"/>
              </w:rPr>
            </w:pPr>
            <w:r w:rsidRPr="00E63E03">
              <w:rPr>
                <w:b/>
                <w:bCs/>
                <w:sz w:val="24"/>
                <w:szCs w:val="20"/>
                <w:lang w:eastAsia="en-NZ"/>
              </w:rPr>
              <w:t>Product</w:t>
            </w:r>
          </w:p>
        </w:tc>
        <w:tc>
          <w:tcPr>
            <w:tcW w:w="1034" w:type="dxa"/>
            <w:shd w:val="clear" w:color="auto" w:fill="000000"/>
          </w:tcPr>
          <w:p w:rsidR="00B2419A" w:rsidRPr="00E63E03" w:rsidRDefault="00B2419A" w:rsidP="00944CA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en-NZ"/>
              </w:rPr>
            </w:pPr>
            <w:r w:rsidRPr="00E63E03">
              <w:rPr>
                <w:b/>
                <w:bCs/>
                <w:sz w:val="24"/>
                <w:szCs w:val="20"/>
                <w:lang w:eastAsia="en-NZ"/>
              </w:rPr>
              <w:t xml:space="preserve">Size as sold (g) </w:t>
            </w:r>
          </w:p>
        </w:tc>
        <w:tc>
          <w:tcPr>
            <w:tcW w:w="1053" w:type="dxa"/>
            <w:shd w:val="clear" w:color="auto" w:fill="000000"/>
          </w:tcPr>
          <w:p w:rsidR="00B2419A" w:rsidRPr="00E63E03" w:rsidRDefault="00B2419A" w:rsidP="00944CA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en-NZ"/>
              </w:rPr>
            </w:pPr>
            <w:r w:rsidRPr="00E63E03">
              <w:rPr>
                <w:b/>
                <w:bCs/>
                <w:sz w:val="24"/>
                <w:szCs w:val="20"/>
                <w:lang w:eastAsia="en-NZ"/>
              </w:rPr>
              <w:t>Sugars g/100ml</w:t>
            </w:r>
          </w:p>
        </w:tc>
      </w:tr>
      <w:tr w:rsidR="00B2419A" w:rsidRPr="00E63E03" w:rsidTr="00E63E03">
        <w:trPr>
          <w:trHeight w:val="20"/>
          <w:jc w:val="center"/>
        </w:trPr>
        <w:tc>
          <w:tcPr>
            <w:tcW w:w="9857" w:type="dxa"/>
            <w:gridSpan w:val="4"/>
            <w:shd w:val="clear" w:color="auto" w:fill="DBE5F1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0"/>
                <w:lang w:eastAsia="en-NZ"/>
              </w:rPr>
            </w:pPr>
            <w:r w:rsidRPr="00E63E03">
              <w:rPr>
                <w:b/>
                <w:bCs/>
                <w:color w:val="000000"/>
                <w:sz w:val="28"/>
                <w:szCs w:val="20"/>
                <w:lang w:eastAsia="en-NZ"/>
              </w:rPr>
              <w:t>Water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Better Drinks Co.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Charlies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Eco Water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650mL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Better Drinks Co.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63E03">
                  <w:rPr>
                    <w:color w:val="000000"/>
                    <w:sz w:val="20"/>
                    <w:szCs w:val="20"/>
                    <w:lang w:eastAsia="en-NZ"/>
                  </w:rPr>
                  <w:t>Charlies</w:t>
                </w:r>
              </w:smartTag>
              <w:proofErr w:type="spellEnd"/>
              <w:r w:rsidRPr="00E63E03">
                <w:rPr>
                  <w:color w:val="000000"/>
                  <w:sz w:val="20"/>
                  <w:szCs w:val="20"/>
                  <w:lang w:eastAsia="en-NZ"/>
                </w:rPr>
                <w:t xml:space="preserve"> </w:t>
              </w:r>
              <w:smartTag w:uri="urn:schemas-microsoft-com:office:smarttags" w:element="PlaceName">
                <w:r w:rsidRPr="00E63E03">
                  <w:rPr>
                    <w:color w:val="000000"/>
                    <w:sz w:val="20"/>
                    <w:szCs w:val="20"/>
                    <w:lang w:eastAsia="en-NZ"/>
                  </w:rPr>
                  <w:t>Spring</w:t>
                </w:r>
              </w:smartTag>
            </w:smartTag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Water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600mL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Better Drinks Co.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smartTag w:uri="urn:schemas-microsoft-com:office:smarttags" w:element="place">
              <w:smartTag w:uri="urn:schemas-microsoft-com:office:smarttags" w:element="City">
                <w:r w:rsidRPr="00E63E03">
                  <w:rPr>
                    <w:color w:val="000000"/>
                    <w:sz w:val="20"/>
                    <w:szCs w:val="20"/>
                    <w:lang w:eastAsia="en-NZ"/>
                  </w:rPr>
                  <w:t>Phoenix</w:t>
                </w:r>
              </w:smartTag>
            </w:smartTag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Still/ Sparkling Water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300mL 750mL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Kiwi Blue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450mL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1.25L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Kiwi Blue Lightly Sparkling</w:t>
            </w:r>
          </w:p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66323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- Lemon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Lime / Raspberry 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450mL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1.25L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Pump Water</w:t>
            </w:r>
          </w:p>
        </w:tc>
        <w:tc>
          <w:tcPr>
            <w:tcW w:w="1034" w:type="dxa"/>
            <w:vAlign w:val="center"/>
          </w:tcPr>
          <w:p w:rsidR="00B2419A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400mL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750mL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 Davies Foods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 Zero Water Natural Spring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800mL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 Davies Foods</w:t>
            </w:r>
          </w:p>
        </w:tc>
        <w:tc>
          <w:tcPr>
            <w:tcW w:w="594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 Zero Water</w:t>
            </w:r>
          </w:p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66323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-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Lemon &amp; Lime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/ Exotic Berry / Mandarin Twist/ Exotic Twist/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Peach &amp; Nectarine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800mL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F77E0B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 Davies Foods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F77E0B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 Zero Water 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F77E0B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800mL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F77E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Frucor</w:t>
            </w:r>
            <w:proofErr w:type="spellEnd"/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H2Go Pure Water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300mL 425mL 750mL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Frucor</w:t>
            </w:r>
            <w:proofErr w:type="spellEnd"/>
          </w:p>
        </w:tc>
        <w:tc>
          <w:tcPr>
            <w:tcW w:w="594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H2Go Still</w:t>
            </w:r>
          </w:p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66323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– Lime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/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Boysenberry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Peach &amp; Apricot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750mL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F77E0B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Frucor</w:t>
            </w:r>
            <w:proofErr w:type="spellEnd"/>
          </w:p>
        </w:tc>
        <w:tc>
          <w:tcPr>
            <w:tcW w:w="5945" w:type="dxa"/>
            <w:vAlign w:val="center"/>
          </w:tcPr>
          <w:p w:rsidR="00B2419A" w:rsidRDefault="00B2419A" w:rsidP="00F77E0B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H2Go Sparkling </w:t>
            </w:r>
            <w:r>
              <w:rPr>
                <w:color w:val="000000"/>
                <w:sz w:val="20"/>
                <w:szCs w:val="20"/>
                <w:lang w:eastAsia="en-NZ"/>
              </w:rPr>
              <w:t>–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</w:p>
          <w:p w:rsidR="00B2419A" w:rsidRPr="00E63E03" w:rsidRDefault="00B2419A" w:rsidP="00F77E0B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66323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-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NZ"/>
              </w:rPr>
              <w:t>Raspberry &amp; Lemon / Lime/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F77E0B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750mL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F77E0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Frucor</w:t>
            </w:r>
            <w:proofErr w:type="spellEnd"/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NZ Natural Still or Sparkling Water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500mL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LaCroix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Water</w:t>
            </w:r>
          </w:p>
        </w:tc>
        <w:tc>
          <w:tcPr>
            <w:tcW w:w="594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LaCroix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Sparkling Water</w:t>
            </w:r>
          </w:p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66323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- </w:t>
            </w:r>
            <w:smartTag w:uri="urn:schemas-microsoft-com:office:smarttags" w:element="State">
              <w:r w:rsidRPr="00E63E03">
                <w:rPr>
                  <w:color w:val="000000"/>
                  <w:sz w:val="20"/>
                  <w:szCs w:val="20"/>
                  <w:lang w:eastAsia="en-NZ"/>
                </w:rPr>
                <w:t>Berry</w:t>
              </w:r>
            </w:smartTag>
            <w:r>
              <w:rPr>
                <w:color w:val="000000"/>
                <w:sz w:val="20"/>
                <w:szCs w:val="20"/>
                <w:lang w:eastAsia="en-NZ"/>
              </w:rPr>
              <w:t xml:space="preserve"> /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Coconut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/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Lime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smartTag w:uri="urn:schemas-microsoft-com:office:smarttags" w:element="City">
              <w:smartTag w:uri="urn:schemas-microsoft-com:office:smarttags" w:element="place">
                <w:r w:rsidRPr="00E63E03">
                  <w:rPr>
                    <w:color w:val="000000"/>
                    <w:sz w:val="20"/>
                    <w:szCs w:val="20"/>
                    <w:lang w:eastAsia="en-NZ"/>
                  </w:rPr>
                  <w:t>Orange</w:t>
                </w:r>
              </w:smartTag>
            </w:smartTag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Peach Pear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/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Pure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smartTag w:uri="urn:schemas-microsoft-com:office:smarttags" w:element="City">
              <w:r w:rsidRPr="00E63E03">
                <w:rPr>
                  <w:color w:val="000000"/>
                  <w:sz w:val="20"/>
                  <w:szCs w:val="20"/>
                  <w:lang w:eastAsia="en-NZ"/>
                </w:rPr>
                <w:t>Vista</w:t>
              </w:r>
            </w:smartTag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594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smartTag w:uri="urn:schemas-microsoft-com:office:smarttags" w:element="City">
              <w:r w:rsidRPr="00E63E03">
                <w:rPr>
                  <w:color w:val="000000"/>
                  <w:sz w:val="20"/>
                  <w:szCs w:val="20"/>
                  <w:lang w:eastAsia="en-NZ"/>
                </w:rPr>
                <w:t>Vista</w:t>
              </w:r>
            </w:smartTag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 Sparkling water </w:t>
            </w:r>
          </w:p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66323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– </w:t>
            </w: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Feijoa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Lemon/ </w:t>
            </w:r>
            <w:smartTag w:uri="urn:schemas-microsoft-com:office:smarttags" w:element="City">
              <w:r>
                <w:rPr>
                  <w:color w:val="000000"/>
                  <w:sz w:val="20"/>
                  <w:szCs w:val="20"/>
                  <w:lang w:eastAsia="en-NZ"/>
                </w:rPr>
                <w:t>Berry</w:t>
              </w:r>
            </w:smartTag>
            <w:r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Countdown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 xml:space="preserve">Countdown water  </w:t>
            </w:r>
            <w:proofErr w:type="spellStart"/>
            <w:r>
              <w:rPr>
                <w:color w:val="000000"/>
                <w:sz w:val="20"/>
                <w:szCs w:val="20"/>
                <w:lang w:eastAsia="en-NZ"/>
              </w:rPr>
              <w:t>Stil</w:t>
            </w:r>
            <w:proofErr w:type="spellEnd"/>
            <w:r>
              <w:rPr>
                <w:color w:val="000000"/>
                <w:sz w:val="20"/>
                <w:szCs w:val="20"/>
                <w:lang w:eastAsia="en-NZ"/>
              </w:rPr>
              <w:t xml:space="preserve"> Spring </w:t>
            </w:r>
          </w:p>
        </w:tc>
        <w:tc>
          <w:tcPr>
            <w:tcW w:w="1034" w:type="dxa"/>
            <w:vAlign w:val="center"/>
          </w:tcPr>
          <w:p w:rsidR="00B2419A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350mL 600mL</w:t>
            </w:r>
          </w:p>
          <w:p w:rsidR="00B2419A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750mL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1.5L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Countdown</w:t>
            </w:r>
          </w:p>
        </w:tc>
        <w:tc>
          <w:tcPr>
            <w:tcW w:w="594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Countdown Sparkling Water</w:t>
            </w:r>
          </w:p>
        </w:tc>
        <w:tc>
          <w:tcPr>
            <w:tcW w:w="1034" w:type="dxa"/>
            <w:vAlign w:val="center"/>
          </w:tcPr>
          <w:p w:rsidR="00B2419A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350mL</w:t>
            </w:r>
          </w:p>
          <w:p w:rsidR="00B2419A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1.5L</w:t>
            </w:r>
          </w:p>
        </w:tc>
        <w:tc>
          <w:tcPr>
            <w:tcW w:w="1053" w:type="dxa"/>
            <w:vAlign w:val="center"/>
          </w:tcPr>
          <w:p w:rsidR="00B2419A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A10B0C">
        <w:trPr>
          <w:trHeight w:val="20"/>
          <w:jc w:val="center"/>
        </w:trPr>
        <w:tc>
          <w:tcPr>
            <w:tcW w:w="9857" w:type="dxa"/>
            <w:gridSpan w:val="4"/>
            <w:shd w:val="clear" w:color="000000" w:fill="D8D8D8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b/>
                <w:bCs/>
                <w:color w:val="ED7D31"/>
                <w:sz w:val="28"/>
                <w:szCs w:val="20"/>
                <w:lang w:eastAsia="en-NZ"/>
              </w:rPr>
            </w:pPr>
            <w:r w:rsidRPr="00E63E03">
              <w:rPr>
                <w:b/>
                <w:bCs/>
                <w:color w:val="000000"/>
                <w:sz w:val="28"/>
                <w:szCs w:val="20"/>
                <w:lang w:eastAsia="en-NZ"/>
              </w:rPr>
              <w:lastRenderedPageBreak/>
              <w:t>Zero Sugar Drinks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No Sugar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300mL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Zero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300mL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Diet Coca Cola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300mL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L&amp;P Sugar Free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300mL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Coca Cola Amatil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Sprite Zero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300ml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Frucor</w:t>
            </w:r>
            <w:proofErr w:type="spellEnd"/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Pepsi Max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300mL</w:t>
            </w:r>
          </w:p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355mL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Healthy Kids</w:t>
            </w:r>
          </w:p>
        </w:tc>
        <w:tc>
          <w:tcPr>
            <w:tcW w:w="5945" w:type="dxa"/>
            <w:vAlign w:val="center"/>
          </w:tcPr>
          <w:p w:rsidR="00B2419A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Aqua Hero</w:t>
            </w:r>
          </w:p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D694C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-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Apple Fruit Drink </w:t>
            </w:r>
            <w:r>
              <w:rPr>
                <w:color w:val="000000"/>
                <w:sz w:val="20"/>
                <w:szCs w:val="20"/>
                <w:lang w:eastAsia="en-NZ"/>
              </w:rPr>
              <w:t>/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Peach Fruit Drink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 /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Strawberry Fruit Drink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250mL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184716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Countdown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184716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Ninety nine –soft drink multi pack 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84716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350mL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847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184716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Warehouse 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184716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Nice Mixed tray – soft drink multipack 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84716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350</w:t>
            </w:r>
            <w:r w:rsidR="006D694C">
              <w:rPr>
                <w:color w:val="000000"/>
                <w:sz w:val="20"/>
                <w:szCs w:val="20"/>
                <w:lang w:eastAsia="en-NZ"/>
              </w:rPr>
              <w:t>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847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B2419A" w:rsidRPr="00E63E03" w:rsidTr="00BB45CA">
        <w:trPr>
          <w:trHeight w:val="20"/>
          <w:jc w:val="center"/>
        </w:trPr>
        <w:tc>
          <w:tcPr>
            <w:tcW w:w="9857" w:type="dxa"/>
            <w:gridSpan w:val="4"/>
            <w:shd w:val="clear" w:color="000000" w:fill="D8D8D8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b/>
                <w:bCs/>
                <w:color w:val="ED7D31"/>
                <w:sz w:val="28"/>
                <w:szCs w:val="20"/>
                <w:lang w:eastAsia="en-NZ"/>
              </w:rPr>
            </w:pPr>
            <w:r w:rsidRPr="00E63E03">
              <w:rPr>
                <w:b/>
                <w:bCs/>
                <w:color w:val="000000"/>
                <w:sz w:val="28"/>
                <w:szCs w:val="20"/>
                <w:lang w:eastAsia="en-NZ"/>
              </w:rPr>
              <w:t>Low Sugar Drinks (≤5g sugar per 100mL)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Remedy </w:t>
            </w: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Kombucha</w:t>
            </w:r>
            <w:proofErr w:type="spellEnd"/>
          </w:p>
        </w:tc>
        <w:tc>
          <w:tcPr>
            <w:tcW w:w="5945" w:type="dxa"/>
            <w:vAlign w:val="center"/>
          </w:tcPr>
          <w:p w:rsidR="006D694C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Organic </w:t>
            </w: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Kombucha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</w:p>
          <w:p w:rsidR="00B2419A" w:rsidRPr="00E63E03" w:rsidRDefault="006D694C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D694C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>– Ginger Lemon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Apple Crisp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Hibiscus Kiss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Raspberry Lemonade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Original</w:t>
            </w:r>
          </w:p>
        </w:tc>
        <w:tc>
          <w:tcPr>
            <w:tcW w:w="1034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330mL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0.1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Better Drinks Co.</w:t>
            </w:r>
          </w:p>
        </w:tc>
        <w:tc>
          <w:tcPr>
            <w:tcW w:w="594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Charlies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Orange Juice Drink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200mL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4.7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Better Drinks Co.</w:t>
            </w:r>
          </w:p>
        </w:tc>
        <w:tc>
          <w:tcPr>
            <w:tcW w:w="5945" w:type="dxa"/>
            <w:vAlign w:val="center"/>
          </w:tcPr>
          <w:p w:rsidR="006D694C" w:rsidRDefault="00B2419A" w:rsidP="006D694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Phoenix Sparkling Water </w:t>
            </w:r>
          </w:p>
          <w:p w:rsidR="00B2419A" w:rsidRPr="00E63E03" w:rsidRDefault="006D694C" w:rsidP="006D694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6D694C">
              <w:rPr>
                <w:b/>
                <w:color w:val="000000"/>
                <w:sz w:val="20"/>
                <w:szCs w:val="20"/>
                <w:lang w:eastAsia="en-NZ"/>
              </w:rPr>
              <w:t>Flavour range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- 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>Cucumber Elderflower &amp; Apple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Cranberry Lime &amp; Apple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 </w:t>
            </w: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Feijoa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Lemon &amp; Apple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 </w:t>
            </w: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Feijoa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Lemon &amp; Apple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Watermelon </w:t>
            </w: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Limeflower</w:t>
            </w:r>
            <w:proofErr w:type="spellEnd"/>
            <w:r w:rsidRPr="00E63E03">
              <w:rPr>
                <w:color w:val="000000"/>
                <w:sz w:val="20"/>
                <w:szCs w:val="20"/>
                <w:lang w:eastAsia="en-NZ"/>
              </w:rPr>
              <w:t xml:space="preserve"> &amp; Apple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290mL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5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E63E03">
              <w:rPr>
                <w:color w:val="000000"/>
                <w:sz w:val="20"/>
                <w:szCs w:val="20"/>
                <w:lang w:eastAsia="en-NZ"/>
              </w:rPr>
              <w:t>Frucor</w:t>
            </w:r>
            <w:proofErr w:type="spellEnd"/>
          </w:p>
        </w:tc>
        <w:tc>
          <w:tcPr>
            <w:tcW w:w="5945" w:type="dxa"/>
            <w:vAlign w:val="center"/>
          </w:tcPr>
          <w:p w:rsidR="006D694C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Just Juice Splash</w:t>
            </w:r>
          </w:p>
          <w:p w:rsidR="00B2419A" w:rsidRPr="00E63E03" w:rsidRDefault="006D694C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 xml:space="preserve">Flavour range 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 xml:space="preserve"> - Apple &amp; Blackcurrant</w:t>
            </w:r>
            <w:r>
              <w:rPr>
                <w:color w:val="000000"/>
                <w:sz w:val="20"/>
                <w:szCs w:val="20"/>
                <w:lang w:eastAsia="en-NZ"/>
              </w:rPr>
              <w:t xml:space="preserve">/ </w:t>
            </w:r>
            <w:r w:rsidRPr="00E63E03">
              <w:rPr>
                <w:color w:val="000000"/>
                <w:sz w:val="20"/>
                <w:szCs w:val="20"/>
                <w:lang w:eastAsia="en-NZ"/>
              </w:rPr>
              <w:t>Tropical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125mL 300mL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5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HOPT</w:t>
            </w:r>
          </w:p>
        </w:tc>
        <w:tc>
          <w:tcPr>
            <w:tcW w:w="5945" w:type="dxa"/>
            <w:vAlign w:val="center"/>
          </w:tcPr>
          <w:p w:rsidR="00B2419A" w:rsidRPr="00E63E03" w:rsidRDefault="006D694C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HOPT S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>oda</w:t>
            </w:r>
            <w:r>
              <w:rPr>
                <w:color w:val="000000"/>
                <w:sz w:val="20"/>
                <w:szCs w:val="20"/>
                <w:lang w:eastAsia="en-NZ"/>
              </w:rPr>
              <w:t>- Salted L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>ychee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330mL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4.8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HOPT</w:t>
            </w:r>
          </w:p>
        </w:tc>
        <w:tc>
          <w:tcPr>
            <w:tcW w:w="5945" w:type="dxa"/>
            <w:vAlign w:val="center"/>
          </w:tcPr>
          <w:p w:rsidR="00B2419A" w:rsidRPr="00E63E03" w:rsidRDefault="006D694C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HOPT S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 xml:space="preserve">oda- </w:t>
            </w:r>
            <w:r>
              <w:rPr>
                <w:color w:val="000000"/>
                <w:sz w:val="20"/>
                <w:szCs w:val="20"/>
                <w:lang w:eastAsia="en-NZ"/>
              </w:rPr>
              <w:t>Watermelon and M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 xml:space="preserve">int 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330mL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4.9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HOPT</w:t>
            </w:r>
          </w:p>
        </w:tc>
        <w:tc>
          <w:tcPr>
            <w:tcW w:w="5945" w:type="dxa"/>
            <w:vAlign w:val="center"/>
          </w:tcPr>
          <w:p w:rsidR="00B2419A" w:rsidRPr="00E63E03" w:rsidRDefault="006D694C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HOPT Soda- Pear and B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 xml:space="preserve">asil 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330mL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4.9</w:t>
            </w:r>
          </w:p>
        </w:tc>
      </w:tr>
      <w:tr w:rsidR="00B2419A" w:rsidRPr="00E63E03" w:rsidTr="00D07D18">
        <w:trPr>
          <w:trHeight w:val="340"/>
          <w:jc w:val="center"/>
        </w:trPr>
        <w:tc>
          <w:tcPr>
            <w:tcW w:w="1825" w:type="dxa"/>
            <w:vAlign w:val="center"/>
          </w:tcPr>
          <w:p w:rsidR="00B2419A" w:rsidRPr="00E63E03" w:rsidRDefault="00B2419A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HOPT</w:t>
            </w:r>
          </w:p>
        </w:tc>
        <w:tc>
          <w:tcPr>
            <w:tcW w:w="5945" w:type="dxa"/>
            <w:vAlign w:val="center"/>
          </w:tcPr>
          <w:p w:rsidR="00B2419A" w:rsidRPr="00E63E03" w:rsidRDefault="006D694C" w:rsidP="00D07D18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HOPT Soda – Elderberry and H</w:t>
            </w:r>
            <w:r w:rsidR="00B2419A" w:rsidRPr="00E63E03">
              <w:rPr>
                <w:color w:val="000000"/>
                <w:sz w:val="20"/>
                <w:szCs w:val="20"/>
                <w:lang w:eastAsia="en-NZ"/>
              </w:rPr>
              <w:t>erb</w:t>
            </w:r>
          </w:p>
        </w:tc>
        <w:tc>
          <w:tcPr>
            <w:tcW w:w="1034" w:type="dxa"/>
            <w:vAlign w:val="center"/>
          </w:tcPr>
          <w:p w:rsidR="00B2419A" w:rsidRPr="00E63E03" w:rsidRDefault="006D694C" w:rsidP="0013296C">
            <w:pPr>
              <w:spacing w:after="0" w:line="240" w:lineRule="auto"/>
              <w:rPr>
                <w:color w:val="000000"/>
                <w:sz w:val="20"/>
                <w:szCs w:val="20"/>
                <w:lang w:eastAsia="en-NZ"/>
              </w:rPr>
            </w:pPr>
            <w:r>
              <w:rPr>
                <w:color w:val="000000"/>
                <w:sz w:val="20"/>
                <w:szCs w:val="20"/>
                <w:lang w:eastAsia="en-NZ"/>
              </w:rPr>
              <w:t>330mL</w:t>
            </w:r>
          </w:p>
        </w:tc>
        <w:tc>
          <w:tcPr>
            <w:tcW w:w="1053" w:type="dxa"/>
            <w:vAlign w:val="center"/>
          </w:tcPr>
          <w:p w:rsidR="00B2419A" w:rsidRPr="00E63E03" w:rsidRDefault="00B2419A" w:rsidP="0013296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en-NZ"/>
              </w:rPr>
            </w:pPr>
            <w:r w:rsidRPr="00E63E03">
              <w:rPr>
                <w:color w:val="000000"/>
                <w:sz w:val="20"/>
                <w:szCs w:val="20"/>
                <w:lang w:eastAsia="en-NZ"/>
              </w:rPr>
              <w:t>4.8</w:t>
            </w:r>
          </w:p>
        </w:tc>
      </w:tr>
    </w:tbl>
    <w:p w:rsidR="00B2419A" w:rsidRDefault="00B2419A">
      <w:bookmarkStart w:id="0" w:name="_GoBack"/>
      <w:bookmarkEnd w:id="0"/>
    </w:p>
    <w:sectPr w:rsidR="00B2419A" w:rsidSect="00D07D18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9A" w:rsidRDefault="00B2419A" w:rsidP="00836875">
      <w:pPr>
        <w:spacing w:after="0" w:line="240" w:lineRule="auto"/>
      </w:pPr>
      <w:r>
        <w:separator/>
      </w:r>
    </w:p>
  </w:endnote>
  <w:endnote w:type="continuationSeparator" w:id="0">
    <w:p w:rsidR="00B2419A" w:rsidRDefault="00B2419A" w:rsidP="0083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9A" w:rsidRDefault="006D694C">
    <w:pPr>
      <w:pStyle w:val="Footer"/>
    </w:pPr>
    <w:r>
      <w:rPr>
        <w:noProof/>
        <w:lang w:eastAsia="en-NZ"/>
      </w:rPr>
      <w:pict>
        <v:rect id="Rectangle 459" o:spid="_x0000_s2049" style="position:absolute;margin-left:0;margin-top:0;width:493.2pt;height:41.35pt;z-index:251658240;visibility:visible;mso-position-horizontal:center;mso-position-horizontal-relative:margin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" filled="f" stroked="f">
          <v:textbox inset=",0">
            <w:txbxContent>
              <w:p w:rsidR="00B2419A" w:rsidRDefault="00B2419A">
                <w:pPr>
                  <w:jc w:val="right"/>
                </w:pPr>
                <w:r>
                  <w:rPr>
                    <w:lang w:val="en-US"/>
                  </w:rPr>
                  <w:t>February 20, 2019</w:t>
                </w:r>
              </w:p>
            </w:txbxContent>
          </v:textbox>
          <w10:wrap anchorx="margin" anchory="page"/>
        </v:rect>
      </w:pict>
    </w:r>
    <w:r>
      <w:rPr>
        <w:noProof/>
        <w:lang w:eastAsia="en-NZ"/>
      </w:rPr>
      <w:pict>
        <v:group id="Group 460" o:spid="_x0000_s2050" style="position:absolute;margin-left:545pt;margin-top:0;width:6pt;height:38.3pt;z-index:251657216;mso-position-horizontal-relative:page;mso-position-vertical:bottom;mso-position-vertical-relative:page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282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<v:shape id="AutoShape 3" o:spid="_x0000_s2052" type="#_x0000_t32" style="position:absolute;left:288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<v:shape id="AutoShape 4" o:spid="_x0000_s2053" type="#_x0000_t32" style="position:absolute;left:294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9A" w:rsidRDefault="00B2419A" w:rsidP="00836875">
      <w:pPr>
        <w:spacing w:after="0" w:line="240" w:lineRule="auto"/>
      </w:pPr>
      <w:r>
        <w:separator/>
      </w:r>
    </w:p>
  </w:footnote>
  <w:footnote w:type="continuationSeparator" w:id="0">
    <w:p w:rsidR="00B2419A" w:rsidRDefault="00B2419A" w:rsidP="0083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095"/>
    <w:multiLevelType w:val="hybridMultilevel"/>
    <w:tmpl w:val="8940C2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5527"/>
    <w:multiLevelType w:val="hybridMultilevel"/>
    <w:tmpl w:val="1B7A94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301C7"/>
    <w:multiLevelType w:val="hybridMultilevel"/>
    <w:tmpl w:val="D13C64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CE4009"/>
    <w:multiLevelType w:val="hybridMultilevel"/>
    <w:tmpl w:val="899CB3A4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4A1C1B"/>
    <w:multiLevelType w:val="hybridMultilevel"/>
    <w:tmpl w:val="BE6A8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CA2"/>
    <w:rsid w:val="00014809"/>
    <w:rsid w:val="0004144E"/>
    <w:rsid w:val="0013296C"/>
    <w:rsid w:val="00172D34"/>
    <w:rsid w:val="00184716"/>
    <w:rsid w:val="001A0510"/>
    <w:rsid w:val="001F7FEB"/>
    <w:rsid w:val="002032A7"/>
    <w:rsid w:val="002A361F"/>
    <w:rsid w:val="002C464F"/>
    <w:rsid w:val="00361263"/>
    <w:rsid w:val="003B1784"/>
    <w:rsid w:val="004873BE"/>
    <w:rsid w:val="00505B2A"/>
    <w:rsid w:val="005C0AC7"/>
    <w:rsid w:val="005E06D9"/>
    <w:rsid w:val="00626CE3"/>
    <w:rsid w:val="00666323"/>
    <w:rsid w:val="006D694C"/>
    <w:rsid w:val="008239EC"/>
    <w:rsid w:val="00836875"/>
    <w:rsid w:val="008371CC"/>
    <w:rsid w:val="008840F8"/>
    <w:rsid w:val="00902AE9"/>
    <w:rsid w:val="00923A2A"/>
    <w:rsid w:val="00944CA2"/>
    <w:rsid w:val="00A10B0C"/>
    <w:rsid w:val="00A811D1"/>
    <w:rsid w:val="00AA2D27"/>
    <w:rsid w:val="00B2419A"/>
    <w:rsid w:val="00BB45CA"/>
    <w:rsid w:val="00D02936"/>
    <w:rsid w:val="00D07D18"/>
    <w:rsid w:val="00D219D5"/>
    <w:rsid w:val="00E526B3"/>
    <w:rsid w:val="00E63E03"/>
    <w:rsid w:val="00F76862"/>
    <w:rsid w:val="00F77E0B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205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A2A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rsid w:val="00836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68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6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68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3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87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2640</Characters>
  <Application>Microsoft Office Word</Application>
  <DocSecurity>0</DocSecurity>
  <Lines>22</Lines>
  <Paragraphs>6</Paragraphs>
  <ScaleCrop>false</ScaleCrop>
  <Company>healthAlliance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and Beverage Guidelines</dc:title>
  <dc:subject/>
  <dc:creator>Jacqui Yip (ADHB)</dc:creator>
  <cp:keywords/>
  <dc:description/>
  <cp:lastModifiedBy>Fiona Baggett (ADHB)</cp:lastModifiedBy>
  <cp:revision>3</cp:revision>
  <dcterms:created xsi:type="dcterms:W3CDTF">2019-02-20T02:38:00Z</dcterms:created>
  <dcterms:modified xsi:type="dcterms:W3CDTF">2019-02-20T19:06:00Z</dcterms:modified>
</cp:coreProperties>
</file>